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737C9C">
        <w:rPr>
          <w:rFonts w:asciiTheme="majorBidi" w:hAnsiTheme="majorBidi" w:cstheme="majorBidi"/>
          <w:b/>
          <w:bCs/>
          <w:sz w:val="32"/>
          <w:szCs w:val="32"/>
        </w:rPr>
        <w:t>UW</w:t>
      </w:r>
      <w:r w:rsidR="002E5325">
        <w:rPr>
          <w:rFonts w:asciiTheme="majorBidi" w:hAnsiTheme="majorBidi" w:cstheme="majorBidi"/>
          <w:b/>
          <w:bCs/>
          <w:sz w:val="32"/>
          <w:szCs w:val="32"/>
        </w:rPr>
        <w:t>8</w:t>
      </w:r>
      <w:r w:rsidR="00E42467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A639D4">
        <w:rPr>
          <w:rFonts w:asciiTheme="majorBidi" w:hAnsiTheme="majorBidi" w:cstheme="majorBidi"/>
          <w:b/>
          <w:bCs/>
          <w:sz w:val="32"/>
          <w:szCs w:val="32"/>
        </w:rPr>
        <w:t>0S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2E5325">
        <w:rPr>
          <w:rFonts w:asciiTheme="majorBidi" w:hAnsiTheme="majorBidi" w:cstheme="majorBidi"/>
          <w:sz w:val="32"/>
          <w:szCs w:val="32"/>
        </w:rPr>
        <w:t>8</w:t>
      </w:r>
      <w:r w:rsidRPr="00FE40CA">
        <w:rPr>
          <w:rFonts w:asciiTheme="majorBidi" w:hAnsiTheme="majorBidi" w:cstheme="majorBidi"/>
          <w:sz w:val="32"/>
          <w:szCs w:val="32"/>
        </w:rPr>
        <w:t xml:space="preserve">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A639D4">
        <w:rPr>
          <w:rFonts w:asciiTheme="majorBidi" w:hAnsiTheme="majorBidi" w:cstheme="majorBidi"/>
          <w:sz w:val="32"/>
          <w:szCs w:val="32"/>
        </w:rPr>
        <w:t>1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A639D4">
        <w:rPr>
          <w:rFonts w:asciiTheme="majorBidi" w:hAnsiTheme="majorBidi" w:cstheme="majorBidi"/>
          <w:sz w:val="32"/>
          <w:szCs w:val="32"/>
        </w:rPr>
        <w:t>08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A639D4">
        <w:rPr>
          <w:rFonts w:asciiTheme="majorBidi" w:hAnsiTheme="majorBidi" w:cstheme="majorBidi"/>
          <w:sz w:val="32"/>
          <w:szCs w:val="32"/>
        </w:rPr>
        <w:t>Coefficient Sensitivity) ± 5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 w:rsidR="00A639D4">
        <w:rPr>
          <w:rFonts w:asciiTheme="majorBidi" w:hAnsiTheme="majorBidi" w:cstheme="majorBidi"/>
          <w:sz w:val="32"/>
          <w:szCs w:val="32"/>
        </w:rPr>
        <w:t>0.7-1.2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A639D4">
        <w:rPr>
          <w:rFonts w:asciiTheme="majorBidi" w:hAnsiTheme="majorBidi" w:cstheme="majorBidi"/>
          <w:sz w:val="32"/>
          <w:szCs w:val="32"/>
        </w:rPr>
        <w:t xml:space="preserve"> 1</w:t>
      </w:r>
      <w:r w:rsidR="00E20B00">
        <w:rPr>
          <w:rFonts w:asciiTheme="majorBidi" w:hAnsiTheme="majorBidi" w:cstheme="majorBidi"/>
          <w:sz w:val="32"/>
          <w:szCs w:val="32"/>
        </w:rPr>
        <w:t>0</w:t>
      </w:r>
      <w:r w:rsidR="00A639D4">
        <w:rPr>
          <w:rFonts w:asciiTheme="majorBidi" w:hAnsiTheme="majorBidi" w:cstheme="majorBidi"/>
          <w:sz w:val="32"/>
          <w:szCs w:val="32"/>
        </w:rPr>
        <w:t>8  x 1</w:t>
      </w:r>
      <w:r w:rsidR="00E20B00">
        <w:rPr>
          <w:rFonts w:asciiTheme="majorBidi" w:hAnsiTheme="majorBidi" w:cstheme="majorBidi"/>
          <w:sz w:val="32"/>
          <w:szCs w:val="32"/>
        </w:rPr>
        <w:t>0</w:t>
      </w:r>
      <w:r w:rsidR="00A639D4">
        <w:rPr>
          <w:rFonts w:asciiTheme="majorBidi" w:hAnsiTheme="majorBidi" w:cstheme="majorBidi"/>
          <w:sz w:val="32"/>
          <w:szCs w:val="32"/>
        </w:rPr>
        <w:t>5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242303" w:rsidRDefault="00737C9C" w:rsidP="00737C9C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มีระบบการปรับน้ำหนักโดยใช้ลูกตุ้มน้ำหนักภายในเครื่อง </w:t>
      </w:r>
      <w:r w:rsidRPr="00AD202A">
        <w:rPr>
          <w:rFonts w:asciiTheme="majorBidi" w:hAnsiTheme="majorBidi" w:cstheme="majorBidi"/>
          <w:sz w:val="32"/>
          <w:szCs w:val="32"/>
        </w:rPr>
        <w:t>(Built-in Calibration Weight)</w:t>
      </w:r>
      <w:r>
        <w:rPr>
          <w:rFonts w:asciiTheme="majorBidi" w:hAnsiTheme="majorBidi" w:cstheme="majorBidi" w:hint="cs"/>
          <w:sz w:val="32"/>
          <w:szCs w:val="32"/>
          <w:cs/>
        </w:rPr>
        <w:t>และ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สามารถใช้ตุ้มน้ำหนักมาตรฐานภายนอก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สำหรับการปรับค่าม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>าตรฐาน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ของเครื่องได้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42303" w:rsidRPr="00737C9C">
        <w:rPr>
          <w:rFonts w:asciiTheme="majorBidi" w:hAnsiTheme="majorBidi" w:cstheme="majorBidi"/>
          <w:sz w:val="32"/>
          <w:szCs w:val="32"/>
        </w:rPr>
        <w:t xml:space="preserve">(Calibration with External Weight)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 xml:space="preserve">ซึ่งสามารถใช้ตุ้มน้ำหนักได้ในช่วง </w:t>
      </w:r>
      <w:r w:rsidR="002E5325">
        <w:rPr>
          <w:rFonts w:asciiTheme="majorBidi" w:hAnsiTheme="majorBidi" w:cstheme="majorBidi"/>
          <w:sz w:val="32"/>
          <w:szCs w:val="32"/>
        </w:rPr>
        <w:t>100-8</w:t>
      </w:r>
      <w:r w:rsidR="00242303" w:rsidRPr="00737C9C">
        <w:rPr>
          <w:rFonts w:asciiTheme="majorBidi" w:hAnsiTheme="majorBidi" w:cstheme="majorBidi"/>
          <w:sz w:val="32"/>
          <w:szCs w:val="32"/>
        </w:rPr>
        <w:t xml:space="preserve">20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737C9C" w:rsidRPr="00AD202A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มี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ฟังค์ชั่น </w:t>
      </w:r>
      <w:r w:rsidRPr="00AD202A">
        <w:rPr>
          <w:rFonts w:asciiTheme="majorBidi" w:hAnsiTheme="majorBidi" w:cstheme="majorBidi"/>
          <w:sz w:val="32"/>
          <w:szCs w:val="32"/>
        </w:rPr>
        <w:t>PSC (Perfect Self Calibration)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ที่ช่วยในการคาลิเบรทค่ามาตรฐานในกรณีที่อุณหภูมิของตัวอย่างที่วัดมีค่าที่สูงหรือต่ำกว่าอุณหภูมิห้อง เพื่อให้อ่านค่าได้อย่างถูกต้องและแม่นยำ</w:t>
      </w:r>
    </w:p>
    <w:p w:rsidR="00737C9C" w:rsidRPr="00737C9C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 </w:t>
      </w:r>
      <w:r w:rsidRPr="00AD202A">
        <w:rPr>
          <w:rFonts w:asciiTheme="majorBidi" w:hAnsiTheme="majorBidi" w:cstheme="majorBidi"/>
          <w:sz w:val="32"/>
          <w:szCs w:val="32"/>
        </w:rPr>
        <w:t xml:space="preserve">Clock-Cal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ที่ผู้ใช้สามารถตั้งเวลาได้วันละ 3 รอบเพื่อให้เครื่องทำการปรับค่ามาตรฐานโดยอัตโนมัติ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="000266B6">
        <w:rPr>
          <w:rFonts w:asciiTheme="majorBidi" w:hAnsiTheme="majorBidi" w:cstheme="majorBidi"/>
          <w:sz w:val="32"/>
          <w:szCs w:val="32"/>
        </w:rPr>
        <w:t>SMK-1</w:t>
      </w:r>
      <w:bookmarkStart w:id="0" w:name="_GoBack"/>
      <w:bookmarkEnd w:id="0"/>
      <w:r w:rsidRPr="00AD202A">
        <w:rPr>
          <w:rFonts w:asciiTheme="majorBidi" w:hAnsiTheme="majorBidi" w:cstheme="majorBidi"/>
          <w:sz w:val="32"/>
          <w:szCs w:val="32"/>
        </w:rPr>
        <w:t>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Backlight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โลหะ </w:t>
      </w:r>
      <w:r>
        <w:rPr>
          <w:rFonts w:asciiTheme="majorBidi" w:hAnsiTheme="majorBidi" w:cstheme="majorBidi"/>
          <w:sz w:val="32"/>
          <w:szCs w:val="32"/>
        </w:rPr>
        <w:t>(All-Metal Housing)</w:t>
      </w:r>
      <w:r w:rsidRPr="00AD202A">
        <w:rPr>
          <w:rFonts w:asciiTheme="majorBidi" w:hAnsiTheme="majorBidi" w:cstheme="majorBidi"/>
          <w:sz w:val="32"/>
          <w:szCs w:val="32"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ที่มีความแข็งแรง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lastRenderedPageBreak/>
        <w:t xml:space="preserve">ขนาดของเครื่องชั่ง (กว้าง) </w:t>
      </w:r>
      <w:r w:rsidR="00E42467">
        <w:rPr>
          <w:rFonts w:asciiTheme="majorBidi" w:hAnsiTheme="majorBidi" w:cstheme="majorBidi"/>
          <w:sz w:val="32"/>
          <w:szCs w:val="32"/>
        </w:rPr>
        <w:t>190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42467">
        <w:rPr>
          <w:rFonts w:asciiTheme="majorBidi" w:hAnsiTheme="majorBidi" w:cstheme="majorBidi"/>
          <w:sz w:val="32"/>
          <w:szCs w:val="32"/>
        </w:rPr>
        <w:t>317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42467">
        <w:rPr>
          <w:rFonts w:asciiTheme="majorBidi" w:hAnsiTheme="majorBidi" w:cstheme="majorBidi"/>
          <w:sz w:val="32"/>
          <w:szCs w:val="32"/>
        </w:rPr>
        <w:t>78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923" w:rsidRDefault="00005923" w:rsidP="00742301">
      <w:pPr>
        <w:spacing w:after="0" w:line="240" w:lineRule="auto"/>
      </w:pPr>
      <w:r>
        <w:separator/>
      </w:r>
    </w:p>
  </w:endnote>
  <w:endnote w:type="continuationSeparator" w:id="0">
    <w:p w:rsidR="00005923" w:rsidRDefault="00005923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923" w:rsidRDefault="00005923" w:rsidP="00742301">
      <w:pPr>
        <w:spacing w:after="0" w:line="240" w:lineRule="auto"/>
      </w:pPr>
      <w:r>
        <w:separator/>
      </w:r>
    </w:p>
  </w:footnote>
  <w:footnote w:type="continuationSeparator" w:id="0">
    <w:p w:rsidR="00005923" w:rsidRDefault="00005923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05923"/>
    <w:rsid w:val="00021958"/>
    <w:rsid w:val="000266B6"/>
    <w:rsid w:val="000800EF"/>
    <w:rsid w:val="000F0DDC"/>
    <w:rsid w:val="00142016"/>
    <w:rsid w:val="00165D85"/>
    <w:rsid w:val="00183584"/>
    <w:rsid w:val="001948DF"/>
    <w:rsid w:val="001C0DE3"/>
    <w:rsid w:val="001E543F"/>
    <w:rsid w:val="002169A1"/>
    <w:rsid w:val="002224DB"/>
    <w:rsid w:val="00242303"/>
    <w:rsid w:val="0028015C"/>
    <w:rsid w:val="00293291"/>
    <w:rsid w:val="002E5325"/>
    <w:rsid w:val="0031148E"/>
    <w:rsid w:val="00333F97"/>
    <w:rsid w:val="00390E27"/>
    <w:rsid w:val="003C0A2D"/>
    <w:rsid w:val="003E020E"/>
    <w:rsid w:val="003F57D4"/>
    <w:rsid w:val="004052F6"/>
    <w:rsid w:val="00486D7C"/>
    <w:rsid w:val="004970BD"/>
    <w:rsid w:val="00511A4A"/>
    <w:rsid w:val="00516F5B"/>
    <w:rsid w:val="00590E6D"/>
    <w:rsid w:val="005A34EE"/>
    <w:rsid w:val="005B734E"/>
    <w:rsid w:val="005E2E0A"/>
    <w:rsid w:val="0066539B"/>
    <w:rsid w:val="006D7AE1"/>
    <w:rsid w:val="006F538D"/>
    <w:rsid w:val="00737C9C"/>
    <w:rsid w:val="00742301"/>
    <w:rsid w:val="00752594"/>
    <w:rsid w:val="00767D66"/>
    <w:rsid w:val="00833460"/>
    <w:rsid w:val="00847D25"/>
    <w:rsid w:val="008A35F6"/>
    <w:rsid w:val="008B0F65"/>
    <w:rsid w:val="008E634D"/>
    <w:rsid w:val="00987B88"/>
    <w:rsid w:val="009E15C9"/>
    <w:rsid w:val="00A27D08"/>
    <w:rsid w:val="00A639D4"/>
    <w:rsid w:val="00B24897"/>
    <w:rsid w:val="00B44606"/>
    <w:rsid w:val="00B92F2F"/>
    <w:rsid w:val="00BC6587"/>
    <w:rsid w:val="00C71938"/>
    <w:rsid w:val="00C72F67"/>
    <w:rsid w:val="00CB6DFC"/>
    <w:rsid w:val="00CD798B"/>
    <w:rsid w:val="00D05797"/>
    <w:rsid w:val="00D364FA"/>
    <w:rsid w:val="00D36BBD"/>
    <w:rsid w:val="00D9169E"/>
    <w:rsid w:val="00E20B00"/>
    <w:rsid w:val="00E408C0"/>
    <w:rsid w:val="00E42467"/>
    <w:rsid w:val="00EB6F27"/>
    <w:rsid w:val="00ED227A"/>
    <w:rsid w:val="00F377B5"/>
    <w:rsid w:val="00F6730C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2015-05-09T09:21:00Z</dcterms:created>
  <dcterms:modified xsi:type="dcterms:W3CDTF">2015-06-08T04:43:00Z</dcterms:modified>
</cp:coreProperties>
</file>