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3460" w:rsidRPr="00FE40CA" w:rsidRDefault="00FE40CA" w:rsidP="00FE40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>รายละเอียด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>เครื่องชั่ง</w:t>
      </w: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>ไฟฟ้า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Pr="00FE40CA">
        <w:rPr>
          <w:rFonts w:asciiTheme="majorBidi" w:hAnsiTheme="majorBidi" w:cstheme="majorBidi"/>
          <w:b/>
          <w:bCs/>
          <w:sz w:val="32"/>
          <w:szCs w:val="32"/>
        </w:rPr>
        <w:t>(</w:t>
      </w:r>
      <w:r w:rsidR="00ED6AC0">
        <w:rPr>
          <w:rFonts w:asciiTheme="majorBidi" w:hAnsiTheme="majorBidi" w:cstheme="majorBidi"/>
          <w:b/>
          <w:bCs/>
          <w:sz w:val="32"/>
          <w:szCs w:val="32"/>
        </w:rPr>
        <w:t xml:space="preserve">Analytical 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</w:rPr>
        <w:t>Balance</w:t>
      </w:r>
      <w:r>
        <w:rPr>
          <w:rFonts w:asciiTheme="majorBidi" w:hAnsiTheme="majorBidi" w:cstheme="majorBidi"/>
          <w:b/>
          <w:bCs/>
          <w:sz w:val="32"/>
          <w:szCs w:val="32"/>
        </w:rPr>
        <w:t>)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รุ่น </w:t>
      </w:r>
      <w:r w:rsidR="00ED6AC0">
        <w:rPr>
          <w:rFonts w:asciiTheme="majorBidi" w:hAnsiTheme="majorBidi" w:cstheme="majorBidi"/>
          <w:b/>
          <w:bCs/>
          <w:sz w:val="32"/>
          <w:szCs w:val="32"/>
        </w:rPr>
        <w:t>A</w:t>
      </w:r>
      <w:r w:rsidR="006B034B">
        <w:rPr>
          <w:rFonts w:asciiTheme="majorBidi" w:hAnsiTheme="majorBidi" w:cstheme="majorBidi"/>
          <w:b/>
          <w:bCs/>
          <w:sz w:val="32"/>
          <w:szCs w:val="32"/>
        </w:rPr>
        <w:t>UX</w:t>
      </w:r>
      <w:r w:rsidR="00ED6AC0">
        <w:rPr>
          <w:rFonts w:asciiTheme="majorBidi" w:hAnsiTheme="majorBidi" w:cstheme="majorBidi"/>
          <w:b/>
          <w:bCs/>
          <w:sz w:val="32"/>
          <w:szCs w:val="32"/>
        </w:rPr>
        <w:t>320</w:t>
      </w:r>
    </w:p>
    <w:p w:rsidR="00742301" w:rsidRPr="00FE40CA" w:rsidRDefault="00833460" w:rsidP="00FE40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ยี่ห้อ </w:t>
      </w:r>
      <w:r w:rsidRPr="00FE40CA">
        <w:rPr>
          <w:rFonts w:asciiTheme="majorBidi" w:hAnsiTheme="majorBidi" w:cstheme="majorBidi"/>
          <w:b/>
          <w:bCs/>
          <w:sz w:val="32"/>
          <w:szCs w:val="32"/>
        </w:rPr>
        <w:t>Shimadzu</w:t>
      </w:r>
      <w:r w:rsidR="00FE40CA">
        <w:rPr>
          <w:rFonts w:asciiTheme="majorBidi" w:hAnsiTheme="majorBidi" w:cstheme="majorBidi"/>
          <w:b/>
          <w:bCs/>
          <w:sz w:val="32"/>
          <w:szCs w:val="32"/>
        </w:rPr>
        <w:t xml:space="preserve">  </w:t>
      </w:r>
      <w:r w:rsidR="00FE40CA">
        <w:rPr>
          <w:rFonts w:asciiTheme="majorBidi" w:hAnsiTheme="majorBidi" w:cstheme="majorBidi" w:hint="cs"/>
          <w:b/>
          <w:bCs/>
          <w:sz w:val="32"/>
          <w:szCs w:val="32"/>
          <w:cs/>
        </w:rPr>
        <w:t>ผลิตภัณฑ์ประเทศญี่ปุ่น</w:t>
      </w:r>
    </w:p>
    <w:p w:rsidR="00D36BBD" w:rsidRPr="00FE40CA" w:rsidRDefault="00D36BBD" w:rsidP="00D36BBD">
      <w:pPr>
        <w:spacing w:after="0" w:line="240" w:lineRule="auto"/>
        <w:jc w:val="center"/>
        <w:rPr>
          <w:rFonts w:asciiTheme="majorBidi" w:hAnsiTheme="majorBidi" w:cstheme="majorBidi"/>
          <w:sz w:val="32"/>
          <w:szCs w:val="32"/>
        </w:rPr>
      </w:pPr>
    </w:p>
    <w:p w:rsidR="00833460" w:rsidRPr="00FE40CA" w:rsidRDefault="00183584" w:rsidP="00B92F2F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เครื่องชั่ง</w:t>
      </w:r>
      <w:r w:rsidR="00FE40CA">
        <w:rPr>
          <w:rFonts w:asciiTheme="majorBidi" w:hAnsiTheme="majorBidi" w:cstheme="majorBidi"/>
          <w:sz w:val="32"/>
          <w:szCs w:val="32"/>
          <w:cs/>
        </w:rPr>
        <w:t>ไฟฟ้า</w:t>
      </w:r>
      <w:r w:rsidRPr="002169A1">
        <w:rPr>
          <w:rFonts w:asciiTheme="majorBidi" w:hAnsiTheme="majorBidi" w:cstheme="majorBidi"/>
          <w:sz w:val="32"/>
          <w:szCs w:val="32"/>
        </w:rPr>
        <w:t xml:space="preserve"> </w:t>
      </w:r>
      <w:r w:rsidR="002169A1" w:rsidRPr="002169A1">
        <w:rPr>
          <w:rFonts w:asciiTheme="majorBidi" w:hAnsiTheme="majorBidi" w:cstheme="majorBidi"/>
          <w:sz w:val="32"/>
          <w:szCs w:val="32"/>
          <w:cs/>
        </w:rPr>
        <w:t>สำหรับวิเคราะห์แบบชั่งด้านบน</w:t>
      </w:r>
      <w:r w:rsidR="00ED6AC0">
        <w:rPr>
          <w:rFonts w:asciiTheme="majorBidi" w:hAnsiTheme="majorBidi" w:cstheme="majorBidi" w:hint="cs"/>
          <w:sz w:val="32"/>
          <w:szCs w:val="32"/>
          <w:cs/>
        </w:rPr>
        <w:t>ชนิดอ่านละเอียด</w:t>
      </w:r>
      <w:r w:rsidR="002169A1" w:rsidRPr="002169A1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2169A1" w:rsidRPr="002169A1">
        <w:rPr>
          <w:rFonts w:asciiTheme="majorBidi" w:hAnsiTheme="majorBidi" w:cstheme="majorBidi"/>
          <w:sz w:val="32"/>
          <w:szCs w:val="32"/>
        </w:rPr>
        <w:t>(</w:t>
      </w:r>
      <w:r w:rsidR="00ED6AC0">
        <w:rPr>
          <w:rFonts w:asciiTheme="majorBidi" w:hAnsiTheme="majorBidi" w:cstheme="majorBidi"/>
          <w:sz w:val="32"/>
          <w:szCs w:val="32"/>
        </w:rPr>
        <w:t xml:space="preserve">Analytical </w:t>
      </w:r>
      <w:r w:rsidR="002169A1">
        <w:rPr>
          <w:rFonts w:asciiTheme="majorBidi" w:hAnsiTheme="majorBidi" w:cstheme="majorBidi"/>
          <w:sz w:val="32"/>
          <w:szCs w:val="32"/>
        </w:rPr>
        <w:t>B</w:t>
      </w:r>
      <w:r w:rsidR="00752594">
        <w:rPr>
          <w:rFonts w:asciiTheme="majorBidi" w:hAnsiTheme="majorBidi" w:cstheme="majorBidi"/>
          <w:sz w:val="32"/>
          <w:szCs w:val="32"/>
        </w:rPr>
        <w:t>a</w:t>
      </w:r>
      <w:r w:rsidR="002169A1">
        <w:rPr>
          <w:rFonts w:asciiTheme="majorBidi" w:hAnsiTheme="majorBidi" w:cstheme="majorBidi"/>
          <w:sz w:val="32"/>
          <w:szCs w:val="32"/>
        </w:rPr>
        <w:t>lances</w:t>
      </w:r>
      <w:r w:rsidR="002169A1" w:rsidRPr="002169A1">
        <w:rPr>
          <w:rFonts w:asciiTheme="majorBidi" w:hAnsiTheme="majorBidi" w:cstheme="majorBidi"/>
          <w:sz w:val="32"/>
          <w:szCs w:val="32"/>
        </w:rPr>
        <w:t>)</w:t>
      </w:r>
      <w:r w:rsidR="00B92F2F" w:rsidRPr="00AD202A">
        <w:rPr>
          <w:rFonts w:asciiTheme="majorBidi" w:hAnsiTheme="majorBidi" w:cstheme="majorBidi"/>
          <w:sz w:val="32"/>
          <w:szCs w:val="32"/>
          <w:cs/>
        </w:rPr>
        <w:t xml:space="preserve">ที่ใช้เทคโนโลยีแบบ </w:t>
      </w:r>
      <w:proofErr w:type="spellStart"/>
      <w:r w:rsidR="00B92F2F">
        <w:rPr>
          <w:rFonts w:asciiTheme="majorBidi" w:hAnsiTheme="majorBidi" w:cstheme="majorBidi"/>
          <w:sz w:val="32"/>
          <w:szCs w:val="32"/>
        </w:rPr>
        <w:t>UniBloc</w:t>
      </w:r>
      <w:proofErr w:type="spellEnd"/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สามารถชั่งน้ำหนักได้สูงสุด </w:t>
      </w:r>
      <w:r w:rsidR="00ED6AC0">
        <w:rPr>
          <w:rFonts w:asciiTheme="majorBidi" w:hAnsiTheme="majorBidi" w:cstheme="majorBidi"/>
          <w:sz w:val="32"/>
          <w:szCs w:val="32"/>
        </w:rPr>
        <w:t>3</w:t>
      </w:r>
      <w:r w:rsidRPr="00FE40CA">
        <w:rPr>
          <w:rFonts w:asciiTheme="majorBidi" w:hAnsiTheme="majorBidi" w:cstheme="majorBidi"/>
          <w:sz w:val="32"/>
          <w:szCs w:val="32"/>
        </w:rPr>
        <w:t xml:space="preserve">20 </w:t>
      </w:r>
      <w:r w:rsidR="00FE40CA">
        <w:rPr>
          <w:rFonts w:asciiTheme="majorBidi" w:hAnsiTheme="majorBidi" w:cstheme="majorBidi"/>
          <w:sz w:val="32"/>
          <w:szCs w:val="32"/>
          <w:cs/>
        </w:rPr>
        <w:t>กรัม</w:t>
      </w:r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ความละเอียดในการอ่านค่า</w:t>
      </w:r>
      <w:r w:rsidR="00ED6AC0">
        <w:rPr>
          <w:rFonts w:asciiTheme="majorBidi" w:hAnsiTheme="majorBidi" w:cstheme="majorBidi"/>
          <w:sz w:val="32"/>
          <w:szCs w:val="32"/>
        </w:rPr>
        <w:t xml:space="preserve"> 0.1 </w:t>
      </w:r>
      <w:r w:rsidR="00ED6AC0">
        <w:rPr>
          <w:rFonts w:asciiTheme="majorBidi" w:hAnsiTheme="majorBidi" w:cstheme="majorBidi" w:hint="cs"/>
          <w:sz w:val="32"/>
          <w:szCs w:val="32"/>
          <w:cs/>
        </w:rPr>
        <w:t>มิลลิกรัม หรือ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FE40CA">
        <w:rPr>
          <w:rFonts w:asciiTheme="majorBidi" w:hAnsiTheme="majorBidi" w:cstheme="majorBidi"/>
          <w:sz w:val="32"/>
          <w:szCs w:val="32"/>
        </w:rPr>
        <w:t>0.</w:t>
      </w:r>
      <w:r w:rsidR="002169A1">
        <w:rPr>
          <w:rFonts w:asciiTheme="majorBidi" w:hAnsiTheme="majorBidi" w:cstheme="majorBidi"/>
          <w:sz w:val="32"/>
          <w:szCs w:val="32"/>
        </w:rPr>
        <w:t>0</w:t>
      </w:r>
      <w:r w:rsidR="00ED6AC0">
        <w:rPr>
          <w:rFonts w:asciiTheme="majorBidi" w:hAnsiTheme="majorBidi" w:cstheme="majorBidi"/>
          <w:sz w:val="32"/>
          <w:szCs w:val="32"/>
        </w:rPr>
        <w:t>0</w:t>
      </w:r>
      <w:r w:rsidR="00B92F2F">
        <w:rPr>
          <w:rFonts w:asciiTheme="majorBidi" w:hAnsiTheme="majorBidi" w:cstheme="majorBidi"/>
          <w:sz w:val="32"/>
          <w:szCs w:val="32"/>
        </w:rPr>
        <w:t>0</w:t>
      </w:r>
      <w:r w:rsidRPr="00FE40CA">
        <w:rPr>
          <w:rFonts w:asciiTheme="majorBidi" w:hAnsiTheme="majorBidi" w:cstheme="majorBidi"/>
          <w:sz w:val="32"/>
          <w:szCs w:val="32"/>
        </w:rPr>
        <w:t xml:space="preserve">1 </w:t>
      </w:r>
      <w:r w:rsidR="002169A1">
        <w:rPr>
          <w:rFonts w:asciiTheme="majorBidi" w:hAnsiTheme="majorBidi" w:cstheme="majorBidi" w:hint="cs"/>
          <w:sz w:val="32"/>
          <w:szCs w:val="32"/>
          <w:cs/>
        </w:rPr>
        <w:t>กรัม</w:t>
      </w:r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มีค่าเบี่ยงเบนของผลการชั่ง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จากน้ำหนักที่ถูกต้อง </w:t>
      </w:r>
      <w:r w:rsidR="002169A1">
        <w:rPr>
          <w:rFonts w:asciiTheme="majorBidi" w:hAnsiTheme="majorBidi" w:cstheme="majorBidi"/>
          <w:sz w:val="32"/>
          <w:szCs w:val="32"/>
        </w:rPr>
        <w:t>(Linearity) ± 0.</w:t>
      </w:r>
      <w:r w:rsidR="00ED6AC0">
        <w:rPr>
          <w:rFonts w:asciiTheme="majorBidi" w:hAnsiTheme="majorBidi" w:cstheme="majorBidi"/>
          <w:sz w:val="32"/>
          <w:szCs w:val="32"/>
        </w:rPr>
        <w:t>3</w:t>
      </w:r>
      <w:r w:rsidR="002169A1">
        <w:rPr>
          <w:rFonts w:asciiTheme="majorBidi" w:hAnsiTheme="majorBidi" w:cstheme="majorBidi"/>
          <w:sz w:val="32"/>
          <w:szCs w:val="32"/>
        </w:rPr>
        <w:t xml:space="preserve"> </w:t>
      </w:r>
      <w:r w:rsidR="00ED6AC0">
        <w:rPr>
          <w:rFonts w:asciiTheme="majorBidi" w:hAnsiTheme="majorBidi" w:cstheme="majorBidi"/>
          <w:sz w:val="32"/>
          <w:szCs w:val="32"/>
        </w:rPr>
        <w:t>m</w:t>
      </w:r>
      <w:r w:rsidR="000F0DDC" w:rsidRPr="00FE40CA">
        <w:rPr>
          <w:rFonts w:asciiTheme="majorBidi" w:hAnsiTheme="majorBidi" w:cstheme="majorBidi"/>
          <w:sz w:val="32"/>
          <w:szCs w:val="32"/>
        </w:rPr>
        <w:t>g</w:t>
      </w:r>
    </w:p>
    <w:p w:rsidR="000F0DDC" w:rsidRPr="00FE40CA" w:rsidRDefault="000F0DDC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มีความผิดพลาดจากการชั่งน้ำหนักซ้ำ </w:t>
      </w:r>
      <w:r w:rsidRPr="00FE40CA">
        <w:rPr>
          <w:rFonts w:asciiTheme="majorBidi" w:hAnsiTheme="majorBidi" w:cstheme="majorBidi"/>
          <w:sz w:val="32"/>
          <w:szCs w:val="32"/>
        </w:rPr>
        <w:t xml:space="preserve">(Repeatability) </w:t>
      </w:r>
      <w:r w:rsidR="00E42467" w:rsidRPr="00E42467">
        <w:rPr>
          <w:rFonts w:ascii="Times New Roman" w:hAnsi="Times New Roman" w:cs="Times New Roman"/>
          <w:sz w:val="24"/>
          <w:szCs w:val="24"/>
        </w:rPr>
        <w:t>≤</w:t>
      </w:r>
      <w:r w:rsidR="00E42467">
        <w:rPr>
          <w:rFonts w:asciiTheme="majorBidi" w:hAnsiTheme="majorBidi" w:cstheme="majorBidi"/>
          <w:sz w:val="32"/>
          <w:szCs w:val="32"/>
        </w:rPr>
        <w:t xml:space="preserve"> </w:t>
      </w:r>
      <w:r w:rsidR="002169A1">
        <w:rPr>
          <w:rFonts w:asciiTheme="majorBidi" w:hAnsiTheme="majorBidi" w:cstheme="majorBidi"/>
          <w:sz w:val="32"/>
          <w:szCs w:val="32"/>
        </w:rPr>
        <w:t>0.1</w:t>
      </w:r>
      <w:r w:rsidR="00ED6AC0">
        <w:rPr>
          <w:rFonts w:asciiTheme="majorBidi" w:hAnsiTheme="majorBidi" w:cstheme="majorBidi"/>
          <w:sz w:val="32"/>
          <w:szCs w:val="32"/>
        </w:rPr>
        <w:t>5</w:t>
      </w:r>
      <w:r w:rsidR="002169A1">
        <w:rPr>
          <w:rFonts w:asciiTheme="majorBidi" w:hAnsiTheme="majorBidi" w:cstheme="majorBidi"/>
          <w:sz w:val="32"/>
          <w:szCs w:val="32"/>
        </w:rPr>
        <w:t xml:space="preserve"> </w:t>
      </w:r>
      <w:r w:rsidR="00ED6AC0">
        <w:rPr>
          <w:rFonts w:asciiTheme="majorBidi" w:hAnsiTheme="majorBidi" w:cstheme="majorBidi"/>
          <w:sz w:val="32"/>
          <w:szCs w:val="32"/>
        </w:rPr>
        <w:t>m</w:t>
      </w:r>
      <w:r w:rsidRPr="00FE40CA">
        <w:rPr>
          <w:rFonts w:asciiTheme="majorBidi" w:hAnsiTheme="majorBidi" w:cstheme="majorBidi"/>
          <w:sz w:val="32"/>
          <w:szCs w:val="32"/>
        </w:rPr>
        <w:t xml:space="preserve">g </w:t>
      </w:r>
    </w:p>
    <w:p w:rsidR="000F0DDC" w:rsidRDefault="002169A1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  <w:cs/>
        </w:rPr>
        <w:t>มีค่าความ</w:t>
      </w:r>
      <w:r>
        <w:rPr>
          <w:rFonts w:asciiTheme="majorBidi" w:hAnsiTheme="majorBidi" w:cstheme="majorBidi" w:hint="cs"/>
          <w:sz w:val="32"/>
          <w:szCs w:val="32"/>
          <w:cs/>
        </w:rPr>
        <w:t>สัมประสิทธิ์ของ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การเปลี่ยนแปลงอุณหภูมิ </w:t>
      </w:r>
      <w:r w:rsidR="000F0DDC" w:rsidRPr="00FE40CA">
        <w:rPr>
          <w:rFonts w:asciiTheme="majorBidi" w:hAnsiTheme="majorBidi" w:cstheme="majorBidi"/>
          <w:sz w:val="32"/>
          <w:szCs w:val="32"/>
        </w:rPr>
        <w:t>(</w:t>
      </w:r>
      <w:r>
        <w:rPr>
          <w:rFonts w:asciiTheme="majorBidi" w:hAnsiTheme="majorBidi" w:cstheme="majorBidi"/>
          <w:sz w:val="32"/>
          <w:szCs w:val="32"/>
        </w:rPr>
        <w:t xml:space="preserve">Temperature </w:t>
      </w:r>
      <w:r w:rsidR="00ED6AC0">
        <w:rPr>
          <w:rFonts w:asciiTheme="majorBidi" w:hAnsiTheme="majorBidi" w:cstheme="majorBidi"/>
          <w:sz w:val="32"/>
          <w:szCs w:val="32"/>
        </w:rPr>
        <w:t>Coefficient Sensitivity) ± 2</w:t>
      </w:r>
      <w:r w:rsidR="000F0DDC" w:rsidRPr="00FE40CA">
        <w:rPr>
          <w:rFonts w:asciiTheme="majorBidi" w:hAnsiTheme="majorBidi" w:cstheme="majorBidi"/>
          <w:sz w:val="32"/>
          <w:szCs w:val="32"/>
        </w:rPr>
        <w:t xml:space="preserve"> ppm/◦C 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ในช่วง </w:t>
      </w:r>
      <w:r w:rsidR="000F0DDC" w:rsidRPr="00FE40CA">
        <w:rPr>
          <w:rFonts w:asciiTheme="majorBidi" w:hAnsiTheme="majorBidi" w:cstheme="majorBidi"/>
          <w:sz w:val="32"/>
          <w:szCs w:val="32"/>
        </w:rPr>
        <w:t xml:space="preserve">10◦C-30◦C </w:t>
      </w:r>
    </w:p>
    <w:p w:rsidR="000800EF" w:rsidRPr="00FE40CA" w:rsidRDefault="000800EF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ให้ค่า </w:t>
      </w:r>
      <w:r>
        <w:rPr>
          <w:rFonts w:asciiTheme="majorBidi" w:hAnsiTheme="majorBidi" w:cstheme="majorBidi"/>
          <w:sz w:val="32"/>
          <w:szCs w:val="32"/>
        </w:rPr>
        <w:t>Response Time</w:t>
      </w:r>
      <w:r w:rsidR="00ED6AC0">
        <w:rPr>
          <w:rFonts w:asciiTheme="majorBidi" w:hAnsiTheme="majorBidi" w:cstheme="majorBidi"/>
          <w:sz w:val="32"/>
          <w:szCs w:val="32"/>
        </w:rPr>
        <w:t xml:space="preserve"> (typical)</w:t>
      </w:r>
      <w:r>
        <w:rPr>
          <w:rFonts w:asciiTheme="majorBidi" w:hAnsiTheme="majorBidi" w:cstheme="majorBidi"/>
          <w:sz w:val="32"/>
          <w:szCs w:val="32"/>
        </w:rPr>
        <w:t xml:space="preserve"> </w:t>
      </w:r>
      <w:r w:rsidR="00ED6AC0">
        <w:rPr>
          <w:rFonts w:asciiTheme="majorBidi" w:hAnsiTheme="majorBidi" w:cstheme="majorBidi"/>
          <w:sz w:val="32"/>
          <w:szCs w:val="32"/>
        </w:rPr>
        <w:t>3.0</w:t>
      </w:r>
      <w:r>
        <w:rPr>
          <w:rFonts w:asciiTheme="majorBidi" w:hAnsiTheme="majorBidi" w:cstheme="majorBidi"/>
          <w:sz w:val="32"/>
          <w:szCs w:val="32"/>
        </w:rPr>
        <w:t xml:space="preserve"> </w:t>
      </w:r>
      <w:r>
        <w:rPr>
          <w:rFonts w:asciiTheme="majorBidi" w:hAnsiTheme="majorBidi" w:cstheme="majorBidi" w:hint="cs"/>
          <w:sz w:val="32"/>
          <w:szCs w:val="32"/>
          <w:cs/>
        </w:rPr>
        <w:t>วินาที</w:t>
      </w:r>
    </w:p>
    <w:p w:rsidR="000F0DDC" w:rsidRDefault="000F0DDC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จานชั่งมีขนาด</w:t>
      </w:r>
      <w:r w:rsidR="00ED6AC0">
        <w:rPr>
          <w:rFonts w:asciiTheme="majorBidi" w:hAnsiTheme="majorBidi" w:cstheme="majorBidi" w:hint="cs"/>
          <w:sz w:val="32"/>
          <w:szCs w:val="32"/>
          <w:cs/>
        </w:rPr>
        <w:t xml:space="preserve">มีขนาดเส้นผ่านศูนย์กลาง </w:t>
      </w:r>
      <w:r w:rsidR="00ED6AC0">
        <w:rPr>
          <w:rFonts w:asciiTheme="majorBidi" w:hAnsiTheme="majorBidi" w:cstheme="majorBidi"/>
          <w:sz w:val="32"/>
          <w:szCs w:val="32"/>
        </w:rPr>
        <w:t xml:space="preserve">80 </w:t>
      </w:r>
      <w:r w:rsidR="00ED6AC0">
        <w:rPr>
          <w:rFonts w:asciiTheme="majorBidi" w:hAnsiTheme="majorBidi" w:cstheme="majorBidi" w:hint="cs"/>
          <w:sz w:val="32"/>
          <w:szCs w:val="32"/>
          <w:cs/>
        </w:rPr>
        <w:t>มิลลิเมตร</w:t>
      </w:r>
      <w:r w:rsidR="00E42467">
        <w:rPr>
          <w:rFonts w:asciiTheme="majorBidi" w:hAnsiTheme="majorBidi" w:cstheme="majorBidi"/>
          <w:sz w:val="32"/>
          <w:szCs w:val="32"/>
        </w:rPr>
        <w:t xml:space="preserve"> </w:t>
      </w:r>
    </w:p>
    <w:p w:rsidR="00242303" w:rsidRDefault="00737C9C" w:rsidP="00737C9C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AD202A">
        <w:rPr>
          <w:rFonts w:asciiTheme="majorBidi" w:hAnsiTheme="majorBidi" w:cstheme="majorBidi"/>
          <w:sz w:val="32"/>
          <w:szCs w:val="32"/>
          <w:cs/>
        </w:rPr>
        <w:t xml:space="preserve">มีระบบการปรับน้ำหนักโดยใช้ลูกตุ้มน้ำหนักภายในเครื่อง </w:t>
      </w:r>
      <w:r w:rsidRPr="00AD202A">
        <w:rPr>
          <w:rFonts w:asciiTheme="majorBidi" w:hAnsiTheme="majorBidi" w:cstheme="majorBidi"/>
          <w:sz w:val="32"/>
          <w:szCs w:val="32"/>
        </w:rPr>
        <w:t>(</w:t>
      </w:r>
      <w:r w:rsidR="00ED6AC0">
        <w:rPr>
          <w:rFonts w:asciiTheme="majorBidi" w:hAnsiTheme="majorBidi" w:cstheme="majorBidi"/>
          <w:sz w:val="32"/>
          <w:szCs w:val="32"/>
        </w:rPr>
        <w:t>Bui</w:t>
      </w:r>
      <w:r w:rsidR="00ED4AB7">
        <w:rPr>
          <w:rFonts w:asciiTheme="majorBidi" w:hAnsiTheme="majorBidi" w:cstheme="majorBidi"/>
          <w:sz w:val="32"/>
          <w:szCs w:val="32"/>
        </w:rPr>
        <w:t>l</w:t>
      </w:r>
      <w:r w:rsidR="00ED6AC0">
        <w:rPr>
          <w:rFonts w:asciiTheme="majorBidi" w:hAnsiTheme="majorBidi" w:cstheme="majorBidi"/>
          <w:sz w:val="32"/>
          <w:szCs w:val="32"/>
        </w:rPr>
        <w:t>t-in</w:t>
      </w:r>
      <w:r w:rsidRPr="00AD202A">
        <w:rPr>
          <w:rFonts w:asciiTheme="majorBidi" w:hAnsiTheme="majorBidi" w:cstheme="majorBidi"/>
          <w:sz w:val="32"/>
          <w:szCs w:val="32"/>
        </w:rPr>
        <w:t xml:space="preserve"> Calibration</w:t>
      </w:r>
      <w:r w:rsidR="00ED6AC0">
        <w:rPr>
          <w:rFonts w:asciiTheme="majorBidi" w:hAnsiTheme="majorBidi" w:cstheme="majorBidi"/>
          <w:sz w:val="32"/>
          <w:szCs w:val="32"/>
        </w:rPr>
        <w:t xml:space="preserve"> Weight</w:t>
      </w:r>
      <w:r w:rsidRPr="00AD202A">
        <w:rPr>
          <w:rFonts w:asciiTheme="majorBidi" w:hAnsiTheme="majorBidi" w:cstheme="majorBidi"/>
          <w:sz w:val="32"/>
          <w:szCs w:val="32"/>
        </w:rPr>
        <w:t>)</w:t>
      </w:r>
      <w:r>
        <w:rPr>
          <w:rFonts w:asciiTheme="majorBidi" w:hAnsiTheme="majorBidi" w:cstheme="majorBidi" w:hint="cs"/>
          <w:sz w:val="32"/>
          <w:szCs w:val="32"/>
          <w:cs/>
        </w:rPr>
        <w:t>และ</w:t>
      </w:r>
      <w:r w:rsidR="00242303" w:rsidRPr="00737C9C">
        <w:rPr>
          <w:rFonts w:asciiTheme="majorBidi" w:hAnsiTheme="majorBidi" w:cstheme="majorBidi"/>
          <w:sz w:val="32"/>
          <w:szCs w:val="32"/>
          <w:cs/>
        </w:rPr>
        <w:t xml:space="preserve">สามารถใช้ตุ้มน้ำหนักมาตรฐานภายนอก </w:t>
      </w:r>
      <w:r w:rsidR="00242303" w:rsidRPr="00737C9C">
        <w:rPr>
          <w:rFonts w:asciiTheme="majorBidi" w:hAnsiTheme="majorBidi" w:cstheme="majorBidi" w:hint="cs"/>
          <w:sz w:val="32"/>
          <w:szCs w:val="32"/>
          <w:cs/>
        </w:rPr>
        <w:t>สำหรับการปรับค่าม</w:t>
      </w:r>
      <w:r w:rsidR="00242303" w:rsidRPr="00737C9C">
        <w:rPr>
          <w:rFonts w:asciiTheme="majorBidi" w:hAnsiTheme="majorBidi" w:cstheme="majorBidi"/>
          <w:sz w:val="32"/>
          <w:szCs w:val="32"/>
          <w:cs/>
        </w:rPr>
        <w:t>าตรฐาน</w:t>
      </w:r>
      <w:r w:rsidR="00242303" w:rsidRPr="00737C9C">
        <w:rPr>
          <w:rFonts w:asciiTheme="majorBidi" w:hAnsiTheme="majorBidi" w:cstheme="majorBidi" w:hint="cs"/>
          <w:sz w:val="32"/>
          <w:szCs w:val="32"/>
          <w:cs/>
        </w:rPr>
        <w:t>ของเครื่องได้</w:t>
      </w:r>
      <w:r w:rsidR="00242303" w:rsidRPr="00737C9C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242303" w:rsidRPr="00737C9C">
        <w:rPr>
          <w:rFonts w:asciiTheme="majorBidi" w:hAnsiTheme="majorBidi" w:cstheme="majorBidi"/>
          <w:sz w:val="32"/>
          <w:szCs w:val="32"/>
        </w:rPr>
        <w:t xml:space="preserve">(Calibration with External Weight) </w:t>
      </w:r>
    </w:p>
    <w:p w:rsidR="00737C9C" w:rsidRPr="00AD202A" w:rsidRDefault="00737C9C" w:rsidP="00737C9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มี</w:t>
      </w:r>
      <w:r w:rsidRPr="00AD202A">
        <w:rPr>
          <w:rFonts w:asciiTheme="majorBidi" w:hAnsiTheme="majorBidi" w:cstheme="majorBidi"/>
          <w:sz w:val="32"/>
          <w:szCs w:val="32"/>
          <w:cs/>
        </w:rPr>
        <w:t xml:space="preserve">ฟังค์ชั่น </w:t>
      </w:r>
      <w:r w:rsidRPr="00AD202A">
        <w:rPr>
          <w:rFonts w:asciiTheme="majorBidi" w:hAnsiTheme="majorBidi" w:cstheme="majorBidi"/>
          <w:sz w:val="32"/>
          <w:szCs w:val="32"/>
        </w:rPr>
        <w:t>PSC (Perfect Self Calibration)</w:t>
      </w:r>
      <w:r>
        <w:rPr>
          <w:rFonts w:asciiTheme="majorBidi" w:hAnsiTheme="majorBidi" w:cstheme="majorBidi"/>
          <w:sz w:val="32"/>
          <w:szCs w:val="32"/>
        </w:rPr>
        <w:t xml:space="preserve"> </w:t>
      </w:r>
      <w:r>
        <w:rPr>
          <w:rFonts w:asciiTheme="majorBidi" w:hAnsiTheme="majorBidi" w:cstheme="majorBidi" w:hint="cs"/>
          <w:sz w:val="32"/>
          <w:szCs w:val="32"/>
          <w:cs/>
        </w:rPr>
        <w:t>ที่ช่วยในการคาลิเบรทค่ามาตรฐานในกรณีที่อุณหภูมิของตัวอย่างที่วัดมีค่าที่สูงหรือต่ำกว่าอุณหภูมิห้อง เพื่อให้อ่านค่าได้อย่างถูกต้องและแม่นยำ</w:t>
      </w:r>
    </w:p>
    <w:p w:rsidR="000F0DDC" w:rsidRDefault="000F0DDC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มีฟังค์ชั่น </w:t>
      </w:r>
      <w:r w:rsidRPr="00FE40CA">
        <w:rPr>
          <w:rFonts w:asciiTheme="majorBidi" w:hAnsiTheme="majorBidi" w:cstheme="majorBidi"/>
          <w:sz w:val="32"/>
          <w:szCs w:val="32"/>
        </w:rPr>
        <w:t xml:space="preserve">Piece Counting </w:t>
      </w:r>
      <w:r w:rsidRPr="00FE40CA">
        <w:rPr>
          <w:rFonts w:asciiTheme="majorBidi" w:hAnsiTheme="majorBidi" w:cstheme="majorBidi"/>
          <w:sz w:val="32"/>
          <w:szCs w:val="32"/>
          <w:cs/>
        </w:rPr>
        <w:t>สำหรับการชั่งแบบนับชิ้นตัวอย่าง และฟังค์ชั่นการแปลงหน่วยเป็นเปอร์เซนต์หรือกะรัตได้</w:t>
      </w:r>
    </w:p>
    <w:p w:rsidR="00242303" w:rsidRPr="00AD202A" w:rsidRDefault="00242303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AD202A">
        <w:rPr>
          <w:rFonts w:asciiTheme="majorBidi" w:hAnsiTheme="majorBidi" w:cstheme="majorBidi"/>
          <w:sz w:val="32"/>
          <w:szCs w:val="32"/>
          <w:cs/>
        </w:rPr>
        <w:t xml:space="preserve">สามารถวัดค่าความถ่วงจำเพาะหรือความหนาแน่นของตัวอย่างได้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โดยใช้ </w:t>
      </w:r>
      <w:r w:rsidRPr="00AD202A">
        <w:rPr>
          <w:rFonts w:asciiTheme="majorBidi" w:hAnsiTheme="majorBidi" w:cstheme="majorBidi"/>
          <w:sz w:val="32"/>
          <w:szCs w:val="32"/>
        </w:rPr>
        <w:t>SMK-401</w:t>
      </w:r>
      <w:r w:rsidRPr="00AD202A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AD202A">
        <w:rPr>
          <w:rFonts w:asciiTheme="majorBidi" w:hAnsiTheme="majorBidi" w:cstheme="majorBidi"/>
          <w:sz w:val="32"/>
          <w:szCs w:val="32"/>
        </w:rPr>
        <w:t>specific gravity kit (</w:t>
      </w:r>
      <w:r w:rsidRPr="00AD202A">
        <w:rPr>
          <w:rFonts w:asciiTheme="majorBidi" w:hAnsiTheme="majorBidi" w:cstheme="majorBidi"/>
          <w:sz w:val="32"/>
          <w:szCs w:val="32"/>
          <w:cs/>
        </w:rPr>
        <w:t>เป็นอุปกรณ์เสริม) โดยซอฟท์แวร์สำหรับการวัดค่าความถ่วงจำเพาะ</w:t>
      </w:r>
      <w:r>
        <w:rPr>
          <w:rFonts w:asciiTheme="majorBidi" w:hAnsiTheme="majorBidi" w:cstheme="majorBidi"/>
          <w:sz w:val="32"/>
          <w:szCs w:val="32"/>
          <w:cs/>
        </w:rPr>
        <w:t>ได้ติดตั้งอยู่ในเครื่องชั่งแล้ว</w:t>
      </w:r>
    </w:p>
    <w:p w:rsidR="000F0DDC" w:rsidRDefault="000F0DDC" w:rsidP="000F0DD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ตัวเครื่องมีฟังค์ชั่น </w:t>
      </w:r>
      <w:proofErr w:type="spellStart"/>
      <w:r w:rsidRPr="00FE40CA">
        <w:rPr>
          <w:rFonts w:asciiTheme="majorBidi" w:hAnsiTheme="majorBidi" w:cstheme="majorBidi"/>
          <w:sz w:val="32"/>
          <w:szCs w:val="32"/>
        </w:rPr>
        <w:t>Window</w:t>
      </w:r>
      <w:r w:rsidR="00511A4A">
        <w:rPr>
          <w:rFonts w:asciiTheme="majorBidi" w:hAnsiTheme="majorBidi" w:cstheme="majorBidi"/>
          <w:sz w:val="32"/>
          <w:szCs w:val="32"/>
        </w:rPr>
        <w:t>s</w:t>
      </w:r>
      <w:r w:rsidRPr="00FE40CA">
        <w:rPr>
          <w:rFonts w:asciiTheme="majorBidi" w:hAnsiTheme="majorBidi" w:cstheme="majorBidi"/>
          <w:sz w:val="32"/>
          <w:szCs w:val="32"/>
        </w:rPr>
        <w:t>Direct</w:t>
      </w:r>
      <w:proofErr w:type="spellEnd"/>
      <w:r w:rsidRPr="00FE40CA">
        <w:rPr>
          <w:rFonts w:asciiTheme="majorBidi" w:hAnsiTheme="majorBidi" w:cstheme="majorBidi"/>
          <w:sz w:val="32"/>
          <w:szCs w:val="32"/>
        </w:rPr>
        <w:t xml:space="preserve">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โดยผู้ใช้สามารถโอนถ่ายข้อมูลลงบนคอมพิวเตอร์ได้โดยตรงเมื่อมีการเชื่อมต่อผ่านสาย </w:t>
      </w:r>
      <w:r w:rsidRPr="00FE40CA">
        <w:rPr>
          <w:rFonts w:asciiTheme="majorBidi" w:hAnsiTheme="majorBidi" w:cstheme="majorBidi"/>
          <w:sz w:val="32"/>
          <w:szCs w:val="32"/>
        </w:rPr>
        <w:t>RS-232C Cable (</w:t>
      </w:r>
      <w:r w:rsidRPr="00FE40CA">
        <w:rPr>
          <w:rFonts w:asciiTheme="majorBidi" w:hAnsiTheme="majorBidi" w:cstheme="majorBidi"/>
          <w:sz w:val="32"/>
          <w:szCs w:val="32"/>
          <w:cs/>
        </w:rPr>
        <w:t>เป็นอุปกรณ์เสริม)</w:t>
      </w:r>
    </w:p>
    <w:p w:rsidR="00CB6DFC" w:rsidRPr="00FE40CA" w:rsidRDefault="00CB6DFC" w:rsidP="00CB6DF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สามารถเชื่อมต่อกับเครื่องพิมพ์ผล (รุ่น </w:t>
      </w:r>
      <w:r w:rsidRPr="00FE40CA">
        <w:rPr>
          <w:rFonts w:asciiTheme="majorBidi" w:hAnsiTheme="majorBidi" w:cstheme="majorBidi"/>
          <w:sz w:val="32"/>
          <w:szCs w:val="32"/>
        </w:rPr>
        <w:t>EP-</w:t>
      </w:r>
      <w:r w:rsidR="00511A4A">
        <w:rPr>
          <w:rFonts w:asciiTheme="majorBidi" w:hAnsiTheme="majorBidi" w:cstheme="majorBidi"/>
          <w:sz w:val="32"/>
          <w:szCs w:val="32"/>
        </w:rPr>
        <w:t xml:space="preserve">80 </w:t>
      </w:r>
      <w:r w:rsidR="00511A4A">
        <w:rPr>
          <w:rFonts w:asciiTheme="majorBidi" w:hAnsiTheme="majorBidi" w:cstheme="majorBidi" w:hint="cs"/>
          <w:sz w:val="32"/>
          <w:szCs w:val="32"/>
          <w:cs/>
        </w:rPr>
        <w:t>หรือ</w:t>
      </w:r>
      <w:r w:rsidR="00511A4A">
        <w:rPr>
          <w:rFonts w:asciiTheme="majorBidi" w:hAnsiTheme="majorBidi" w:cstheme="majorBidi"/>
          <w:sz w:val="32"/>
          <w:szCs w:val="32"/>
        </w:rPr>
        <w:t xml:space="preserve"> EP-</w:t>
      </w:r>
      <w:r w:rsidRPr="00FE40CA">
        <w:rPr>
          <w:rFonts w:asciiTheme="majorBidi" w:hAnsiTheme="majorBidi" w:cstheme="majorBidi"/>
          <w:sz w:val="32"/>
          <w:szCs w:val="32"/>
        </w:rPr>
        <w:t>90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ซึ่งเป็นอุปกรณ์เสริม) เพื่อพิมพ์ผลค่าน้ำหนัก</w:t>
      </w:r>
      <w:r>
        <w:rPr>
          <w:rFonts w:asciiTheme="majorBidi" w:hAnsiTheme="majorBidi" w:cstheme="majorBidi" w:hint="cs"/>
          <w:sz w:val="32"/>
          <w:szCs w:val="32"/>
          <w:cs/>
        </w:rPr>
        <w:t>หรือ</w:t>
      </w:r>
      <w:r w:rsidRPr="00FE40CA">
        <w:rPr>
          <w:rFonts w:asciiTheme="majorBidi" w:hAnsiTheme="majorBidi" w:cstheme="majorBidi"/>
          <w:sz w:val="32"/>
          <w:szCs w:val="32"/>
          <w:cs/>
        </w:rPr>
        <w:t>ผลในการปรับค่ามา</w:t>
      </w:r>
      <w:r>
        <w:rPr>
          <w:rFonts w:asciiTheme="majorBidi" w:hAnsiTheme="majorBidi" w:cstheme="majorBidi"/>
          <w:sz w:val="32"/>
          <w:szCs w:val="32"/>
          <w:cs/>
        </w:rPr>
        <w:t xml:space="preserve">ตรฐานได้โดยอัตโนมัติ </w:t>
      </w:r>
      <w:r>
        <w:rPr>
          <w:rFonts w:asciiTheme="majorBidi" w:hAnsiTheme="majorBidi" w:cstheme="majorBidi" w:hint="cs"/>
          <w:sz w:val="32"/>
          <w:szCs w:val="32"/>
          <w:cs/>
        </w:rPr>
        <w:t>ตาม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มาตรฐาน </w:t>
      </w:r>
      <w:r w:rsidRPr="00FE40CA">
        <w:rPr>
          <w:rFonts w:asciiTheme="majorBidi" w:hAnsiTheme="majorBidi" w:cstheme="majorBidi"/>
          <w:sz w:val="32"/>
          <w:szCs w:val="32"/>
        </w:rPr>
        <w:t>GLP/GMP/ISO9000</w:t>
      </w:r>
    </w:p>
    <w:p w:rsidR="00847D25" w:rsidRPr="00847D25" w:rsidRDefault="00847D25" w:rsidP="00847D25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bookmarkStart w:id="0" w:name="_GoBack"/>
      <w:bookmarkEnd w:id="0"/>
      <w:r w:rsidRPr="00AD202A">
        <w:rPr>
          <w:rFonts w:asciiTheme="majorBidi" w:hAnsiTheme="majorBidi" w:cstheme="majorBidi"/>
          <w:sz w:val="32"/>
          <w:szCs w:val="32"/>
          <w:cs/>
        </w:rPr>
        <w:t>ตัวเครื่องทำจาก</w:t>
      </w:r>
      <w:r w:rsidR="00E918C0">
        <w:rPr>
          <w:rFonts w:asciiTheme="majorBidi" w:hAnsiTheme="majorBidi" w:cstheme="majorBidi" w:hint="cs"/>
          <w:sz w:val="32"/>
          <w:szCs w:val="32"/>
          <w:cs/>
        </w:rPr>
        <w:t>อลูมิเนียม</w:t>
      </w:r>
      <w:r w:rsidR="00E918C0">
        <w:rPr>
          <w:rFonts w:asciiTheme="majorBidi" w:hAnsiTheme="majorBidi" w:cstheme="majorBidi"/>
          <w:sz w:val="32"/>
          <w:szCs w:val="32"/>
        </w:rPr>
        <w:t xml:space="preserve"> (</w:t>
      </w:r>
      <w:r w:rsidR="00E918C0" w:rsidRPr="00AD202A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E918C0" w:rsidRPr="00AD202A">
        <w:rPr>
          <w:rFonts w:asciiTheme="majorBidi" w:hAnsiTheme="majorBidi" w:cstheme="majorBidi"/>
          <w:sz w:val="32"/>
          <w:szCs w:val="32"/>
        </w:rPr>
        <w:t xml:space="preserve">Aluminum die-cast </w:t>
      </w:r>
      <w:r w:rsidR="00E918C0">
        <w:rPr>
          <w:rFonts w:asciiTheme="majorBidi" w:hAnsiTheme="majorBidi" w:cstheme="majorBidi"/>
          <w:sz w:val="32"/>
          <w:szCs w:val="32"/>
        </w:rPr>
        <w:t xml:space="preserve">housing) </w:t>
      </w:r>
      <w:r w:rsidR="00E918C0">
        <w:rPr>
          <w:rFonts w:asciiTheme="majorBidi" w:hAnsiTheme="majorBidi" w:cstheme="majorBidi" w:hint="cs"/>
          <w:sz w:val="32"/>
          <w:szCs w:val="32"/>
          <w:cs/>
        </w:rPr>
        <w:t>จึงมี</w:t>
      </w:r>
      <w:r w:rsidR="00E918C0" w:rsidRPr="00AD202A">
        <w:rPr>
          <w:rFonts w:asciiTheme="majorBidi" w:hAnsiTheme="majorBidi" w:cstheme="majorBidi"/>
          <w:sz w:val="32"/>
          <w:szCs w:val="32"/>
          <w:cs/>
        </w:rPr>
        <w:t>ความแข็งแรงและทำความสะอาดง่าย</w:t>
      </w:r>
    </w:p>
    <w:p w:rsidR="001C0DE3" w:rsidRPr="00FE40CA" w:rsidRDefault="001C0DE3" w:rsidP="001C0DE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ขนาดของเครื่องชั่ง (กว้าง) </w:t>
      </w:r>
      <w:r w:rsidR="00ED6AC0">
        <w:rPr>
          <w:rFonts w:asciiTheme="majorBidi" w:hAnsiTheme="majorBidi" w:cstheme="majorBidi"/>
          <w:sz w:val="32"/>
          <w:szCs w:val="32"/>
        </w:rPr>
        <w:t>22</w:t>
      </w:r>
      <w:r w:rsidR="00E42467">
        <w:rPr>
          <w:rFonts w:asciiTheme="majorBidi" w:hAnsiTheme="majorBidi" w:cstheme="majorBidi"/>
          <w:sz w:val="32"/>
          <w:szCs w:val="32"/>
        </w:rPr>
        <w:t>0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 </w:t>
      </w:r>
      <w:proofErr w:type="gramStart"/>
      <w:r w:rsidRPr="00FE40CA">
        <w:rPr>
          <w:rFonts w:asciiTheme="majorBidi" w:hAnsiTheme="majorBidi" w:cstheme="majorBidi"/>
          <w:sz w:val="32"/>
          <w:szCs w:val="32"/>
        </w:rPr>
        <w:t>x</w:t>
      </w:r>
      <w:proofErr w:type="gramEnd"/>
      <w:r w:rsidRPr="00FE40CA">
        <w:rPr>
          <w:rFonts w:asciiTheme="majorBidi" w:hAnsiTheme="majorBidi" w:cstheme="majorBidi"/>
          <w:sz w:val="32"/>
          <w:szCs w:val="32"/>
        </w:rPr>
        <w:t xml:space="preserve"> (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ลึก) </w:t>
      </w:r>
      <w:r w:rsidR="00ED6AC0">
        <w:rPr>
          <w:rFonts w:asciiTheme="majorBidi" w:hAnsiTheme="majorBidi" w:cstheme="majorBidi"/>
          <w:sz w:val="32"/>
          <w:szCs w:val="32"/>
        </w:rPr>
        <w:t>330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 </w:t>
      </w:r>
      <w:proofErr w:type="gramStart"/>
      <w:r w:rsidRPr="00FE40CA">
        <w:rPr>
          <w:rFonts w:asciiTheme="majorBidi" w:hAnsiTheme="majorBidi" w:cstheme="majorBidi"/>
          <w:sz w:val="32"/>
          <w:szCs w:val="32"/>
        </w:rPr>
        <w:t>x</w:t>
      </w:r>
      <w:proofErr w:type="gramEnd"/>
      <w:r w:rsidRPr="00FE40CA">
        <w:rPr>
          <w:rFonts w:asciiTheme="majorBidi" w:hAnsiTheme="majorBidi" w:cstheme="majorBidi"/>
          <w:sz w:val="32"/>
          <w:szCs w:val="32"/>
        </w:rPr>
        <w:t xml:space="preserve"> (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สูง) </w:t>
      </w:r>
      <w:r w:rsidR="00ED6AC0">
        <w:rPr>
          <w:rFonts w:asciiTheme="majorBidi" w:hAnsiTheme="majorBidi" w:cstheme="majorBidi"/>
          <w:sz w:val="32"/>
          <w:szCs w:val="32"/>
        </w:rPr>
        <w:t>310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</w:t>
      </w:r>
    </w:p>
    <w:p w:rsidR="000F0DDC" w:rsidRPr="00FE40CA" w:rsidRDefault="001C0DE3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สามารถใช้งานได้ที่อุณหภูมิ </w:t>
      </w:r>
      <w:r w:rsidRPr="00FE40CA">
        <w:rPr>
          <w:rFonts w:asciiTheme="majorBidi" w:hAnsiTheme="majorBidi" w:cstheme="majorBidi"/>
          <w:sz w:val="32"/>
          <w:szCs w:val="32"/>
        </w:rPr>
        <w:t>5 - 40</w:t>
      </w:r>
      <w:r w:rsidRPr="00FE40CA">
        <w:rPr>
          <w:rFonts w:asciiTheme="majorBidi" w:hAnsiTheme="majorBidi" w:cstheme="majorBidi"/>
          <w:sz w:val="32"/>
          <w:szCs w:val="32"/>
          <w:cs/>
        </w:rPr>
        <w:t>°</w:t>
      </w:r>
      <w:r w:rsidRPr="00FE40CA">
        <w:rPr>
          <w:rFonts w:asciiTheme="majorBidi" w:hAnsiTheme="majorBidi" w:cstheme="majorBidi"/>
          <w:sz w:val="32"/>
          <w:szCs w:val="32"/>
        </w:rPr>
        <w:t>C</w:t>
      </w:r>
    </w:p>
    <w:p w:rsidR="001C0DE3" w:rsidRPr="00FE40CA" w:rsidRDefault="001C0DE3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ใช้ไฟฟ้า </w:t>
      </w:r>
      <w:r w:rsidRPr="00FE40CA">
        <w:rPr>
          <w:rFonts w:asciiTheme="majorBidi" w:hAnsiTheme="majorBidi" w:cstheme="majorBidi"/>
          <w:sz w:val="32"/>
          <w:szCs w:val="32"/>
        </w:rPr>
        <w:t xml:space="preserve">220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โวลท์ </w:t>
      </w:r>
      <w:r w:rsidRPr="00FE40CA">
        <w:rPr>
          <w:rFonts w:asciiTheme="majorBidi" w:hAnsiTheme="majorBidi" w:cstheme="majorBidi"/>
          <w:sz w:val="32"/>
          <w:szCs w:val="32"/>
        </w:rPr>
        <w:t xml:space="preserve">50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ไซเคิล โดยใช้ </w:t>
      </w:r>
      <w:r w:rsidRPr="00FE40CA">
        <w:rPr>
          <w:rFonts w:asciiTheme="majorBidi" w:hAnsiTheme="majorBidi" w:cstheme="majorBidi"/>
          <w:sz w:val="32"/>
          <w:szCs w:val="32"/>
        </w:rPr>
        <w:t>Adapter</w:t>
      </w:r>
      <w:r w:rsidR="00987B88">
        <w:rPr>
          <w:rFonts w:asciiTheme="majorBidi" w:hAnsiTheme="majorBidi" w:cstheme="majorBidi"/>
          <w:sz w:val="32"/>
          <w:szCs w:val="32"/>
        </w:rPr>
        <w:t xml:space="preserve"> </w:t>
      </w:r>
    </w:p>
    <w:p w:rsidR="001C0DE3" w:rsidRDefault="001C0DE3" w:rsidP="005B734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เป็นผลิตภัณฑ์ที่ผลิตจากโรงงานที่ได้รับการรับรองมาตรฐาน </w:t>
      </w:r>
      <w:r w:rsidRPr="00FE40CA">
        <w:rPr>
          <w:rFonts w:asciiTheme="majorBidi" w:hAnsiTheme="majorBidi" w:cstheme="majorBidi"/>
          <w:sz w:val="32"/>
          <w:szCs w:val="32"/>
        </w:rPr>
        <w:t>ISO 9001</w:t>
      </w:r>
    </w:p>
    <w:p w:rsidR="00FD6693" w:rsidRDefault="00FD6693" w:rsidP="005B734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รับประกันคุณภาพ </w:t>
      </w:r>
      <w:r>
        <w:rPr>
          <w:rFonts w:asciiTheme="majorBidi" w:hAnsiTheme="majorBidi" w:cstheme="majorBidi"/>
          <w:sz w:val="32"/>
          <w:szCs w:val="32"/>
        </w:rPr>
        <w:t xml:space="preserve">2 </w:t>
      </w:r>
      <w:r>
        <w:rPr>
          <w:rFonts w:asciiTheme="majorBidi" w:hAnsiTheme="majorBidi" w:cstheme="majorBidi" w:hint="cs"/>
          <w:sz w:val="32"/>
          <w:szCs w:val="32"/>
          <w:cs/>
        </w:rPr>
        <w:t>ปี</w:t>
      </w:r>
    </w:p>
    <w:p w:rsidR="00390E27" w:rsidRPr="00847D25" w:rsidRDefault="00FD6693" w:rsidP="00833460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lastRenderedPageBreak/>
        <w:t>ผลิตภัณฑ์ประเทศญี่ปุ่น</w:t>
      </w:r>
    </w:p>
    <w:sectPr w:rsidR="00390E27" w:rsidRPr="00847D25" w:rsidSect="00847D25">
      <w:pgSz w:w="11906" w:h="16838"/>
      <w:pgMar w:top="1440" w:right="1440" w:bottom="993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63AE" w:rsidRDefault="004E63AE" w:rsidP="00742301">
      <w:pPr>
        <w:spacing w:after="0" w:line="240" w:lineRule="auto"/>
      </w:pPr>
      <w:r>
        <w:separator/>
      </w:r>
    </w:p>
  </w:endnote>
  <w:endnote w:type="continuationSeparator" w:id="0">
    <w:p w:rsidR="004E63AE" w:rsidRDefault="004E63AE" w:rsidP="007423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63AE" w:rsidRDefault="004E63AE" w:rsidP="00742301">
      <w:pPr>
        <w:spacing w:after="0" w:line="240" w:lineRule="auto"/>
      </w:pPr>
      <w:r>
        <w:separator/>
      </w:r>
    </w:p>
  </w:footnote>
  <w:footnote w:type="continuationSeparator" w:id="0">
    <w:p w:rsidR="004E63AE" w:rsidRDefault="004E63AE" w:rsidP="007423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D333B9"/>
    <w:multiLevelType w:val="hybridMultilevel"/>
    <w:tmpl w:val="114268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7D4"/>
    <w:rsid w:val="00021958"/>
    <w:rsid w:val="000800EF"/>
    <w:rsid w:val="000F0DDC"/>
    <w:rsid w:val="00165D85"/>
    <w:rsid w:val="00183584"/>
    <w:rsid w:val="001948DF"/>
    <w:rsid w:val="001C0DE3"/>
    <w:rsid w:val="001E543F"/>
    <w:rsid w:val="002169A1"/>
    <w:rsid w:val="00242303"/>
    <w:rsid w:val="0028015C"/>
    <w:rsid w:val="00293291"/>
    <w:rsid w:val="0031148E"/>
    <w:rsid w:val="00333F97"/>
    <w:rsid w:val="00390E27"/>
    <w:rsid w:val="003C0A2D"/>
    <w:rsid w:val="003E020E"/>
    <w:rsid w:val="003F57D4"/>
    <w:rsid w:val="004052F6"/>
    <w:rsid w:val="00486D7C"/>
    <w:rsid w:val="004E63AE"/>
    <w:rsid w:val="00511A4A"/>
    <w:rsid w:val="00516F5B"/>
    <w:rsid w:val="005A0517"/>
    <w:rsid w:val="005B734E"/>
    <w:rsid w:val="005E2E0A"/>
    <w:rsid w:val="0066539B"/>
    <w:rsid w:val="006B034B"/>
    <w:rsid w:val="006D7AE1"/>
    <w:rsid w:val="006F538D"/>
    <w:rsid w:val="00737C9C"/>
    <w:rsid w:val="00742301"/>
    <w:rsid w:val="00752594"/>
    <w:rsid w:val="00767D66"/>
    <w:rsid w:val="00833460"/>
    <w:rsid w:val="00847D25"/>
    <w:rsid w:val="008A35F6"/>
    <w:rsid w:val="008E634D"/>
    <w:rsid w:val="00987B88"/>
    <w:rsid w:val="009E15C9"/>
    <w:rsid w:val="00A27D08"/>
    <w:rsid w:val="00B24897"/>
    <w:rsid w:val="00B44606"/>
    <w:rsid w:val="00B92F2F"/>
    <w:rsid w:val="00BC6587"/>
    <w:rsid w:val="00C71938"/>
    <w:rsid w:val="00CB6DFC"/>
    <w:rsid w:val="00CD798B"/>
    <w:rsid w:val="00CF2DDB"/>
    <w:rsid w:val="00D05797"/>
    <w:rsid w:val="00D33AC3"/>
    <w:rsid w:val="00D364FA"/>
    <w:rsid w:val="00D36BBD"/>
    <w:rsid w:val="00D9169E"/>
    <w:rsid w:val="00E408C0"/>
    <w:rsid w:val="00E42467"/>
    <w:rsid w:val="00E918C0"/>
    <w:rsid w:val="00EB6F27"/>
    <w:rsid w:val="00ED227A"/>
    <w:rsid w:val="00ED4AB7"/>
    <w:rsid w:val="00ED6AC0"/>
    <w:rsid w:val="00F377B5"/>
    <w:rsid w:val="00F6730C"/>
    <w:rsid w:val="00F70BAF"/>
    <w:rsid w:val="00FB296A"/>
    <w:rsid w:val="00FB72F8"/>
    <w:rsid w:val="00FD6693"/>
    <w:rsid w:val="00FE40CA"/>
    <w:rsid w:val="00FF5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346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2301"/>
  </w:style>
  <w:style w:type="paragraph" w:styleId="Footer">
    <w:name w:val="footer"/>
    <w:basedOn w:val="Normal"/>
    <w:link w:val="Foot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2301"/>
  </w:style>
  <w:style w:type="paragraph" w:styleId="BalloonText">
    <w:name w:val="Balloon Text"/>
    <w:basedOn w:val="Normal"/>
    <w:link w:val="BalloonTextChar"/>
    <w:uiPriority w:val="99"/>
    <w:semiHidden/>
    <w:unhideWhenUsed/>
    <w:rsid w:val="00D36BB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BBD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346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2301"/>
  </w:style>
  <w:style w:type="paragraph" w:styleId="Footer">
    <w:name w:val="footer"/>
    <w:basedOn w:val="Normal"/>
    <w:link w:val="Foot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2301"/>
  </w:style>
  <w:style w:type="paragraph" w:styleId="BalloonText">
    <w:name w:val="Balloon Text"/>
    <w:basedOn w:val="Normal"/>
    <w:link w:val="BalloonTextChar"/>
    <w:uiPriority w:val="99"/>
    <w:semiHidden/>
    <w:unhideWhenUsed/>
    <w:rsid w:val="00D36BB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BBD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293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</dc:creator>
  <cp:lastModifiedBy>anny</cp:lastModifiedBy>
  <cp:revision>2</cp:revision>
  <dcterms:created xsi:type="dcterms:W3CDTF">2015-05-09T10:40:00Z</dcterms:created>
  <dcterms:modified xsi:type="dcterms:W3CDTF">2015-05-09T10:40:00Z</dcterms:modified>
</cp:coreProperties>
</file>